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ED" w:rsidRPr="00B231EE" w:rsidRDefault="009305ED" w:rsidP="009305ED">
      <w:pPr>
        <w:jc w:val="center"/>
        <w:rPr>
          <w:rFonts w:ascii="Sakkal Majalla" w:hAnsi="Sakkal Majalla" w:cs="Sakkal Majalla"/>
          <w:b/>
          <w:bCs/>
          <w:sz w:val="56"/>
          <w:szCs w:val="56"/>
          <w:lang w:bidi="ar-LB"/>
        </w:rPr>
      </w:pPr>
      <w:r w:rsidRPr="00B231EE">
        <w:rPr>
          <w:rFonts w:ascii="Sakkal Majalla" w:hAnsi="Sakkal Majalla" w:cs="Sakkal Majalla" w:hint="cs"/>
          <w:b/>
          <w:bCs/>
          <w:sz w:val="56"/>
          <w:szCs w:val="56"/>
          <w:rtl/>
          <w:lang w:bidi="ar-LB"/>
        </w:rPr>
        <w:t xml:space="preserve">الإتحاد العالمي للمؤسسات العلمية </w:t>
      </w:r>
      <w:r w:rsidRPr="00B231EE">
        <w:rPr>
          <w:rFonts w:ascii="Sakkal Majalla" w:hAnsi="Sakkal Majalla" w:cs="Sakkal Majalla"/>
          <w:b/>
          <w:bCs/>
          <w:sz w:val="56"/>
          <w:szCs w:val="56"/>
          <w:lang w:bidi="ar-LB"/>
        </w:rPr>
        <w:t>Universal Union for Scientific Institutions</w:t>
      </w:r>
    </w:p>
    <w:p w:rsidR="009305ED" w:rsidRPr="00B231EE" w:rsidRDefault="009305ED" w:rsidP="009305ED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fr-FR" w:bidi="ar-LB"/>
        </w:rPr>
      </w:pPr>
      <w:r w:rsidRPr="00B231E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B231EE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لمؤتمر الدولي حول</w:t>
      </w:r>
      <w:r w:rsidRPr="00B231E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B231EE">
        <w:rPr>
          <w:rFonts w:ascii="Sakkal Majalla" w:hAnsi="Sakkal Majalla" w:cs="Sakkal Majalla"/>
          <w:b/>
          <w:bCs/>
          <w:sz w:val="40"/>
          <w:szCs w:val="40"/>
          <w:rtl/>
          <w:lang w:bidi="ar-LB"/>
        </w:rPr>
        <w:t>المرأة والسلم الأهلي</w:t>
      </w:r>
      <w:r w:rsidRPr="00B231EE"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 xml:space="preserve">  </w:t>
      </w:r>
      <w:r w:rsidRPr="00B231EE">
        <w:rPr>
          <w:rFonts w:ascii="Sakkal Majalla" w:hAnsi="Sakkal Majalla" w:cs="Sakkal Majalla"/>
          <w:b/>
          <w:bCs/>
          <w:sz w:val="40"/>
          <w:szCs w:val="40"/>
          <w:lang w:val="fr-FR" w:bidi="ar-LB"/>
        </w:rPr>
        <w:t xml:space="preserve"> portant sur  la Femme et la paix civile</w:t>
      </w:r>
      <w:r w:rsidRPr="00B231EE"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 xml:space="preserve"> </w:t>
      </w:r>
      <w:r w:rsidRPr="00B231EE">
        <w:rPr>
          <w:rFonts w:ascii="Sakkal Majalla" w:hAnsi="Sakkal Majalla" w:cs="Sakkal Majalla"/>
          <w:b/>
          <w:bCs/>
          <w:sz w:val="40"/>
          <w:szCs w:val="40"/>
          <w:lang w:val="fr-FR" w:bidi="ar-LB"/>
        </w:rPr>
        <w:t>Conférence Internationale</w:t>
      </w:r>
      <w:r w:rsidRPr="00B231EE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LB"/>
        </w:rPr>
        <w:t xml:space="preserve"> </w:t>
      </w:r>
      <w:r w:rsidRPr="00B231EE">
        <w:rPr>
          <w:rFonts w:ascii="Sakkal Majalla" w:hAnsi="Sakkal Majalla" w:cs="Sakkal Majalla"/>
          <w:b/>
          <w:bCs/>
          <w:sz w:val="40"/>
          <w:szCs w:val="40"/>
          <w:lang w:val="fr-FR" w:bidi="ar-LB"/>
        </w:rPr>
        <w:t xml:space="preserve"> </w:t>
      </w:r>
      <w:r w:rsidRPr="00B231EE">
        <w:rPr>
          <w:rFonts w:ascii="Sakkal Majalla" w:hAnsi="Sakkal Majalla" w:cs="Sakkal Majalla"/>
          <w:b/>
          <w:bCs/>
          <w:sz w:val="40"/>
          <w:szCs w:val="40"/>
          <w:rtl/>
          <w:lang w:val="fr-FR" w:bidi="ar-LB"/>
        </w:rPr>
        <w:tab/>
      </w:r>
    </w:p>
    <w:p w:rsidR="009305ED" w:rsidRPr="00B231EE" w:rsidRDefault="009305ED" w:rsidP="009305ED">
      <w:pPr>
        <w:ind w:left="-32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31EE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طرابلس/ لبنان </w:t>
      </w:r>
      <w:r w:rsidRPr="00B231EE">
        <w:rPr>
          <w:rFonts w:ascii="Sakkal Majalla" w:hAnsi="Sakkal Majalla" w:cs="Sakkal Majalla"/>
          <w:b/>
          <w:bCs/>
          <w:sz w:val="32"/>
          <w:szCs w:val="32"/>
          <w:lang w:bidi="ar-LB"/>
        </w:rPr>
        <w:t>19</w:t>
      </w:r>
      <w:r w:rsidRPr="00B231EE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إلى </w:t>
      </w:r>
      <w:r w:rsidRPr="00B231EE">
        <w:rPr>
          <w:rFonts w:ascii="Sakkal Majalla" w:hAnsi="Sakkal Majalla" w:cs="Sakkal Majalla"/>
          <w:b/>
          <w:bCs/>
          <w:sz w:val="32"/>
          <w:szCs w:val="32"/>
          <w:lang w:bidi="ar-LB"/>
        </w:rPr>
        <w:t>21</w:t>
      </w:r>
      <w:r w:rsidRPr="00B231EE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 مارس </w:t>
      </w:r>
      <w:r w:rsidRPr="00B231EE">
        <w:rPr>
          <w:rFonts w:ascii="Sakkal Majalla" w:hAnsi="Sakkal Majalla" w:cs="Sakkal Majalla"/>
          <w:b/>
          <w:bCs/>
          <w:sz w:val="32"/>
          <w:szCs w:val="32"/>
          <w:lang w:bidi="ar-LB"/>
        </w:rPr>
        <w:t>Tripoli/Liban 19 au 21  Mars  2015</w:t>
      </w:r>
    </w:p>
    <w:p w:rsidR="009305ED" w:rsidRPr="00B231EE" w:rsidRDefault="009305ED" w:rsidP="009305ED">
      <w:pPr>
        <w:spacing w:before="240" w:after="120"/>
        <w:ind w:left="-32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B231E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إستمارة التسجيل : </w:t>
      </w:r>
      <w:r w:rsidRPr="00B231EE">
        <w:rPr>
          <w:rFonts w:asciiTheme="minorBidi" w:hAnsiTheme="minorBidi" w:cstheme="minorBidi"/>
          <w:b/>
          <w:bCs/>
          <w:sz w:val="32"/>
          <w:szCs w:val="32"/>
        </w:rPr>
        <w:t xml:space="preserve"> Formulaire d</w:t>
      </w:r>
      <w:r w:rsidRPr="00B231EE">
        <w:rPr>
          <w:rFonts w:asciiTheme="minorBidi" w:hAnsiTheme="minorBidi" w:cstheme="minorBidi"/>
          <w:b/>
          <w:bCs/>
          <w:sz w:val="32"/>
          <w:szCs w:val="32"/>
          <w:lang w:val="fr-FR" w:bidi="ar-LB"/>
        </w:rPr>
        <w:t>'</w:t>
      </w:r>
      <w:r w:rsidRPr="00B231EE">
        <w:rPr>
          <w:rFonts w:asciiTheme="minorBidi" w:hAnsiTheme="minorBidi" w:cstheme="minorBidi"/>
          <w:b/>
          <w:bCs/>
          <w:sz w:val="32"/>
          <w:szCs w:val="32"/>
        </w:rPr>
        <w:t>inscription</w:t>
      </w:r>
    </w:p>
    <w:p w:rsidR="009305ED" w:rsidRPr="00B231EE" w:rsidRDefault="009305ED" w:rsidP="009305ED">
      <w:pPr>
        <w:ind w:left="-32"/>
        <w:jc w:val="center"/>
        <w:rPr>
          <w:rFonts w:ascii="Sakkal Majalla" w:hAnsi="Sakkal Majalla" w:cs="Sakkal Majalla"/>
          <w:b/>
          <w:bCs/>
          <w:rtl/>
        </w:rPr>
      </w:pPr>
    </w:p>
    <w:p w:rsidR="009305ED" w:rsidRPr="00B231EE" w:rsidRDefault="009305ED" w:rsidP="009305ED">
      <w:pPr>
        <w:ind w:left="-32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231EE">
        <w:rPr>
          <w:rFonts w:ascii="Sakkal Majalla" w:hAnsi="Sakkal Majalla" w:cs="Sakkal Majalla"/>
          <w:b/>
          <w:bCs/>
          <w:rtl/>
        </w:rPr>
        <w:t>رسوم التسجيل:</w:t>
      </w:r>
      <w:r w:rsidRPr="00B231EE">
        <w:rPr>
          <w:rFonts w:ascii="Sakkal Majalla" w:hAnsi="Sakkal Majalla" w:cs="Sakkal Majalla" w:hint="cs"/>
          <w:b/>
          <w:bCs/>
          <w:rtl/>
          <w:lang w:bidi="ar-LB"/>
        </w:rPr>
        <w:t xml:space="preserve"> </w:t>
      </w:r>
      <w:r w:rsidRPr="00B231EE">
        <w:rPr>
          <w:rFonts w:ascii="Sakkal Majalla" w:hAnsi="Sakkal Majalla" w:cs="Sakkal Majalla"/>
          <w:b/>
          <w:bCs/>
          <w:rtl/>
        </w:rPr>
        <w:t xml:space="preserve"> </w:t>
      </w:r>
      <w:r w:rsidRPr="00B231EE">
        <w:rPr>
          <w:rFonts w:ascii="Sakkal Majalla" w:hAnsi="Sakkal Majalla" w:cs="Sakkal Majalla"/>
          <w:b/>
          <w:bCs/>
        </w:rPr>
        <w:t xml:space="preserve">$150 </w:t>
      </w:r>
      <w:r w:rsidRPr="00B231EE">
        <w:rPr>
          <w:rFonts w:ascii="Sakkal Majalla" w:hAnsi="Sakkal Majalla" w:cs="Sakkal Majalla"/>
          <w:b/>
          <w:bCs/>
          <w:rtl/>
          <w:lang w:bidi="ar-LB"/>
        </w:rPr>
        <w:t xml:space="preserve"> </w:t>
      </w:r>
      <w:r w:rsidRPr="00B231EE">
        <w:rPr>
          <w:rFonts w:ascii="Sakkal Majalla" w:hAnsi="Sakkal Majalla" w:cs="Sakkal Majalla"/>
          <w:b/>
          <w:bCs/>
          <w:rtl/>
        </w:rPr>
        <w:t>(يعفى أعضاء الاتحاد من دفع رسوم التسجيل</w:t>
      </w:r>
      <w:r w:rsidRPr="00B231EE">
        <w:rPr>
          <w:rFonts w:ascii="Sakkal Majalla" w:hAnsi="Sakkal Majalla" w:cs="Sakkal Majalla" w:hint="cs"/>
          <w:b/>
          <w:bCs/>
          <w:rtl/>
        </w:rPr>
        <w:t>)</w:t>
      </w:r>
      <w:r w:rsidRPr="00B231EE">
        <w:rPr>
          <w:rFonts w:ascii="Sakkal Majalla" w:hAnsi="Sakkal Majalla" w:cs="Sakkal Majalla" w:hint="cs"/>
          <w:b/>
          <w:bCs/>
          <w:rtl/>
          <w:lang w:bidi="ar-LB"/>
        </w:rPr>
        <w:t xml:space="preserve">  </w:t>
      </w:r>
      <w:r w:rsidRPr="00B231EE">
        <w:rPr>
          <w:rFonts w:asciiTheme="majorBidi" w:hAnsiTheme="majorBidi" w:cstheme="majorBidi"/>
          <w:b/>
          <w:bCs/>
          <w:sz w:val="22"/>
          <w:szCs w:val="22"/>
          <w:lang w:val="fr-FR"/>
        </w:rPr>
        <w:t>Frais d</w:t>
      </w:r>
      <w:r w:rsidRPr="00B231EE">
        <w:rPr>
          <w:rFonts w:asciiTheme="majorBidi" w:hAnsiTheme="majorBidi" w:cstheme="majorBidi"/>
          <w:b/>
          <w:bCs/>
          <w:sz w:val="22"/>
          <w:szCs w:val="22"/>
          <w:lang w:val="fr-FR" w:bidi="ar-LB"/>
        </w:rPr>
        <w:t>'</w:t>
      </w:r>
      <w:r w:rsidRPr="00B231EE">
        <w:rPr>
          <w:rFonts w:asciiTheme="majorBidi" w:hAnsiTheme="majorBidi" w:cstheme="majorBidi"/>
          <w:b/>
          <w:bCs/>
          <w:sz w:val="22"/>
          <w:szCs w:val="22"/>
          <w:lang w:val="fr-FR"/>
        </w:rPr>
        <w:t>inscription: 150$ (les membres de l</w:t>
      </w:r>
      <w:r w:rsidRPr="00B231EE">
        <w:rPr>
          <w:rFonts w:asciiTheme="majorBidi" w:hAnsiTheme="majorBidi" w:cstheme="majorBidi"/>
          <w:b/>
          <w:bCs/>
          <w:sz w:val="22"/>
          <w:szCs w:val="22"/>
          <w:lang w:val="fr-FR" w:bidi="ar-LB"/>
        </w:rPr>
        <w:t>'</w:t>
      </w:r>
      <w:r w:rsidRPr="00B231EE">
        <w:rPr>
          <w:rFonts w:asciiTheme="majorBidi" w:hAnsiTheme="majorBidi" w:cstheme="majorBidi"/>
          <w:b/>
          <w:bCs/>
          <w:sz w:val="22"/>
          <w:szCs w:val="22"/>
          <w:lang w:val="fr-FR"/>
        </w:rPr>
        <w:t>Union sont exonérés)</w:t>
      </w:r>
    </w:p>
    <w:p w:rsidR="009305ED" w:rsidRPr="00B231EE" w:rsidRDefault="009305ED" w:rsidP="009305ED">
      <w:pPr>
        <w:ind w:left="-32"/>
        <w:jc w:val="center"/>
        <w:rPr>
          <w:rFonts w:ascii="Sakkal Majalla" w:hAnsi="Sakkal Majalla" w:cs="Sakkal Majalla"/>
          <w:b/>
          <w:bCs/>
        </w:rPr>
      </w:pPr>
      <w:r w:rsidRPr="00B231EE">
        <w:rPr>
          <w:rFonts w:ascii="Sakkal Majalla" w:hAnsi="Sakkal Majalla" w:cs="Sakkal Majalla"/>
          <w:b/>
          <w:bCs/>
          <w:rtl/>
        </w:rPr>
        <w:t>رسوم الإقامة :</w:t>
      </w:r>
      <w:r w:rsidRPr="00B231EE">
        <w:rPr>
          <w:rFonts w:ascii="Sakkal Majalla" w:hAnsi="Sakkal Majalla" w:cs="Sakkal Majalla"/>
          <w:b/>
          <w:bCs/>
        </w:rPr>
        <w:t xml:space="preserve">450 </w:t>
      </w:r>
      <w:r w:rsidRPr="00B231EE">
        <w:rPr>
          <w:rFonts w:ascii="Sakkal Majalla" w:hAnsi="Sakkal Majalla" w:cs="Sakkal Majalla" w:hint="cs"/>
          <w:b/>
          <w:bCs/>
          <w:rtl/>
          <w:lang w:bidi="ar-LB"/>
        </w:rPr>
        <w:t xml:space="preserve"> $</w:t>
      </w:r>
      <w:r w:rsidRPr="00B231EE">
        <w:rPr>
          <w:rFonts w:ascii="Sakkal Majalla" w:hAnsi="Sakkal Majalla" w:cs="Sakkal Majalla"/>
          <w:b/>
          <w:bCs/>
          <w:rtl/>
        </w:rPr>
        <w:t xml:space="preserve"> </w:t>
      </w:r>
      <w:r w:rsidRPr="00B231EE">
        <w:rPr>
          <w:rFonts w:ascii="Sakkal Majalla" w:hAnsi="Sakkal Majalla" w:cs="Sakkal Majalla"/>
          <w:b/>
          <w:bCs/>
        </w:rPr>
        <w:t xml:space="preserve"> </w:t>
      </w:r>
      <w:r w:rsidRPr="00B231EE">
        <w:rPr>
          <w:rFonts w:ascii="Sakkal Majalla" w:hAnsi="Sakkal Majalla" w:cs="Sakkal Majalla"/>
          <w:b/>
          <w:bCs/>
          <w:rtl/>
        </w:rPr>
        <w:t xml:space="preserve">: وتشمل سعر الغرفة + </w:t>
      </w:r>
      <w:r w:rsidRPr="00B231EE">
        <w:rPr>
          <w:rFonts w:ascii="Sakkal Majalla" w:hAnsi="Sakkal Majalla" w:cs="Sakkal Majalla" w:hint="cs"/>
          <w:b/>
          <w:bCs/>
          <w:rtl/>
        </w:rPr>
        <w:t>الوجبات</w:t>
      </w:r>
      <w:r w:rsidRPr="00B231EE">
        <w:rPr>
          <w:rFonts w:ascii="Sakkal Majalla" w:hAnsi="Sakkal Majalla" w:cs="Sakkal Majalla"/>
          <w:b/>
          <w:bCs/>
          <w:rtl/>
        </w:rPr>
        <w:t xml:space="preserve"> + التنقلات</w:t>
      </w:r>
      <w:r w:rsidRPr="00B231EE">
        <w:rPr>
          <w:rFonts w:ascii="Sakkal Majalla" w:hAnsi="Sakkal Majalla" w:cs="Sakkal Majalla" w:hint="cs"/>
          <w:b/>
          <w:bCs/>
          <w:rtl/>
        </w:rPr>
        <w:t xml:space="preserve"> من صباح الخميس </w:t>
      </w:r>
      <w:r w:rsidRPr="00B231EE">
        <w:rPr>
          <w:rFonts w:ascii="Sakkal Majalla" w:hAnsi="Sakkal Majalla" w:cs="Sakkal Majalla"/>
          <w:b/>
          <w:bCs/>
        </w:rPr>
        <w:t>19</w:t>
      </w:r>
      <w:r w:rsidRPr="00B231EE">
        <w:rPr>
          <w:rFonts w:ascii="Sakkal Majalla" w:hAnsi="Sakkal Majalla" w:cs="Sakkal Majalla" w:hint="cs"/>
          <w:b/>
          <w:bCs/>
          <w:rtl/>
        </w:rPr>
        <w:t xml:space="preserve"> مارس الى صباح الإثنين </w:t>
      </w:r>
      <w:r w:rsidRPr="00B231EE">
        <w:rPr>
          <w:rFonts w:ascii="Sakkal Majalla" w:hAnsi="Sakkal Majalla" w:cs="Sakkal Majalla"/>
          <w:b/>
          <w:bCs/>
        </w:rPr>
        <w:t xml:space="preserve">23 </w:t>
      </w:r>
      <w:r w:rsidRPr="00B231EE">
        <w:rPr>
          <w:rFonts w:ascii="Sakkal Majalla" w:hAnsi="Sakkal Majalla" w:cs="Sakkal Majalla" w:hint="cs"/>
          <w:b/>
          <w:bCs/>
          <w:rtl/>
        </w:rPr>
        <w:t xml:space="preserve"> مارس )</w:t>
      </w:r>
    </w:p>
    <w:p w:rsidR="009305ED" w:rsidRPr="00B231EE" w:rsidRDefault="009305ED" w:rsidP="009305ED">
      <w:pPr>
        <w:spacing w:after="240"/>
        <w:ind w:left="-32"/>
        <w:jc w:val="center"/>
        <w:rPr>
          <w:rFonts w:asciiTheme="majorBidi" w:hAnsiTheme="majorBidi" w:cstheme="majorBidi"/>
          <w:b/>
          <w:bCs/>
          <w:sz w:val="22"/>
          <w:szCs w:val="22"/>
          <w:lang w:val="fr-FR" w:bidi="ar-LB"/>
        </w:rPr>
      </w:pPr>
      <w:r w:rsidRPr="00B231EE">
        <w:rPr>
          <w:rFonts w:asciiTheme="majorBidi" w:hAnsiTheme="majorBidi" w:cstheme="majorBidi"/>
          <w:b/>
          <w:bCs/>
          <w:sz w:val="22"/>
          <w:szCs w:val="22"/>
          <w:lang w:val="fr-FR" w:bidi="ar-LB"/>
        </w:rPr>
        <w:t>Frais d'hébergement: 450$ : comprenant le prix de la chambre + les repas + transport de la mâtiné du jeudi 19 Mars a la mâtiné du lundi 23 mars</w:t>
      </w:r>
    </w:p>
    <w:tbl>
      <w:tblPr>
        <w:tblStyle w:val="TableGrid"/>
        <w:bidiVisual/>
        <w:tblW w:w="16181" w:type="dxa"/>
        <w:tblInd w:w="197" w:type="dxa"/>
        <w:tblLayout w:type="fixed"/>
        <w:tblLook w:val="04A0"/>
      </w:tblPr>
      <w:tblGrid>
        <w:gridCol w:w="850"/>
        <w:gridCol w:w="1559"/>
        <w:gridCol w:w="4983"/>
        <w:gridCol w:w="3260"/>
        <w:gridCol w:w="3402"/>
        <w:gridCol w:w="1134"/>
        <w:gridCol w:w="993"/>
      </w:tblGrid>
      <w:tr w:rsidR="009305ED" w:rsidRPr="00B231EE" w:rsidTr="009305ED">
        <w:tc>
          <w:tcPr>
            <w:tcW w:w="2409" w:type="dxa"/>
            <w:gridSpan w:val="2"/>
          </w:tcPr>
          <w:p w:rsidR="009305ED" w:rsidRPr="00B231EE" w:rsidRDefault="009305ED" w:rsidP="00EC4022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الاسم </w:t>
            </w:r>
            <w:r w:rsidRPr="00B231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Nom </w:t>
            </w:r>
            <w:r w:rsidRPr="00B231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</w:tc>
        <w:tc>
          <w:tcPr>
            <w:tcW w:w="4983" w:type="dxa"/>
          </w:tcPr>
          <w:p w:rsidR="009305ED" w:rsidRPr="00B231EE" w:rsidRDefault="009305ED" w:rsidP="00EC4022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عنوان المداخلة/ 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Le titre de l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LB"/>
              </w:rPr>
              <w:t>'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intervention</w:t>
            </w:r>
          </w:p>
        </w:tc>
        <w:tc>
          <w:tcPr>
            <w:tcW w:w="3260" w:type="dxa"/>
          </w:tcPr>
          <w:p w:rsidR="009305ED" w:rsidRPr="00B231EE" w:rsidRDefault="009305ED" w:rsidP="00EC4022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31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المؤسسة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Institution</w:t>
            </w:r>
          </w:p>
        </w:tc>
        <w:tc>
          <w:tcPr>
            <w:tcW w:w="3402" w:type="dxa"/>
          </w:tcPr>
          <w:p w:rsidR="009305ED" w:rsidRPr="00B231EE" w:rsidRDefault="009305ED" w:rsidP="00EC4022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البريد </w:t>
            </w:r>
            <w:r w:rsidRPr="00B231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الإلكتروني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E-mail </w:t>
            </w:r>
          </w:p>
        </w:tc>
        <w:tc>
          <w:tcPr>
            <w:tcW w:w="2127" w:type="dxa"/>
            <w:gridSpan w:val="2"/>
          </w:tcPr>
          <w:p w:rsidR="009305ED" w:rsidRPr="00B231EE" w:rsidRDefault="009305ED" w:rsidP="00EC4022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1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هاتف/ </w:t>
            </w:r>
            <w:r w:rsidRPr="00B23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Telephone</w:t>
            </w:r>
          </w:p>
        </w:tc>
      </w:tr>
      <w:tr w:rsidR="009305ED" w:rsidRPr="00B231EE" w:rsidTr="009305ED">
        <w:tc>
          <w:tcPr>
            <w:tcW w:w="2409" w:type="dxa"/>
            <w:gridSpan w:val="2"/>
          </w:tcPr>
          <w:p w:rsidR="009305ED" w:rsidRPr="00B231EE" w:rsidRDefault="009305ED" w:rsidP="00EC4022">
            <w:pPr>
              <w:shd w:val="clear" w:color="auto" w:fill="FFFFFF"/>
              <w:spacing w:before="120"/>
              <w:rPr>
                <w:rFonts w:asciiTheme="minorBidi" w:eastAsia="Times New Roman" w:hAnsiTheme="minorBidi" w:cstheme="minorBidi"/>
                <w:b/>
                <w:bCs/>
                <w:i/>
                <w:iCs/>
                <w:sz w:val="24"/>
                <w:szCs w:val="24"/>
                <w:rtl/>
                <w:lang w:val="fr-FR"/>
              </w:rPr>
            </w:pPr>
          </w:p>
        </w:tc>
        <w:tc>
          <w:tcPr>
            <w:tcW w:w="4983" w:type="dxa"/>
          </w:tcPr>
          <w:p w:rsidR="009305ED" w:rsidRPr="00B231EE" w:rsidRDefault="009305ED" w:rsidP="00EC4022">
            <w:pPr>
              <w:spacing w:before="12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9305ED" w:rsidRPr="00B231EE" w:rsidRDefault="009305ED" w:rsidP="00EC4022">
            <w:pPr>
              <w:spacing w:before="12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9305ED" w:rsidRPr="00B231EE" w:rsidRDefault="009305ED" w:rsidP="00EC4022">
            <w:pPr>
              <w:spacing w:before="120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  <w:gridSpan w:val="2"/>
          </w:tcPr>
          <w:p w:rsidR="009305ED" w:rsidRPr="00B231EE" w:rsidRDefault="009305ED" w:rsidP="00EC4022">
            <w:pPr>
              <w:spacing w:before="120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305ED" w:rsidRPr="00B231EE" w:rsidTr="009305ED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9305ED" w:rsidRPr="00B231EE" w:rsidRDefault="009305ED" w:rsidP="00EC4022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/>
              </w:rPr>
            </w:pPr>
          </w:p>
          <w:p w:rsidR="009305ED" w:rsidRPr="00B231EE" w:rsidRDefault="009305ED" w:rsidP="00EC4022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/>
              </w:rPr>
            </w:pPr>
          </w:p>
          <w:p w:rsidR="009305ED" w:rsidRPr="00B231EE" w:rsidRDefault="009305ED" w:rsidP="00EC4022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 w:bidi="ar-LB"/>
              </w:rPr>
            </w:pP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/>
              </w:rPr>
              <w:t>الملخص:</w:t>
            </w: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 w:bidi="ar-LB"/>
              </w:rPr>
              <w:t xml:space="preserve">    </w:t>
            </w: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/>
              </w:rPr>
              <w:t xml:space="preserve"> </w:t>
            </w: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10</w:t>
            </w: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 w:bidi="ar-LB"/>
              </w:rPr>
              <w:t xml:space="preserve"> أسطر</w:t>
            </w:r>
          </w:p>
        </w:tc>
        <w:tc>
          <w:tcPr>
            <w:tcW w:w="14338" w:type="dxa"/>
            <w:gridSpan w:val="5"/>
          </w:tcPr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jc w:val="center"/>
              <w:rPr>
                <w:rFonts w:ascii="Bookman Old Style" w:eastAsia="Times New Roman" w:hAnsi="Bookman Old Style"/>
                <w:b/>
                <w:bCs/>
                <w:sz w:val="24"/>
                <w:szCs w:val="24"/>
                <w:rtl/>
                <w:lang w:val="fr-FR" w:bidi="ar-LB"/>
              </w:rPr>
            </w:pPr>
          </w:p>
          <w:p w:rsidR="009305ED" w:rsidRPr="00B231EE" w:rsidRDefault="009305ED" w:rsidP="009305ED">
            <w:pPr>
              <w:spacing w:before="120"/>
              <w:rPr>
                <w:rFonts w:ascii="Bookman Old Style" w:eastAsia="Times New Roman" w:hAnsi="Bookman Old Style" w:cstheme="majorBidi"/>
                <w:b/>
                <w:bCs/>
                <w:sz w:val="24"/>
                <w:szCs w:val="24"/>
                <w:rtl/>
                <w:lang w:val="fr-FR" w:bidi="ar-LB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9305ED" w:rsidRPr="00B231EE" w:rsidRDefault="009305ED" w:rsidP="00EC4022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9305ED" w:rsidRPr="00B231EE" w:rsidRDefault="009305ED" w:rsidP="00EC4022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9305ED" w:rsidRPr="00B231EE" w:rsidRDefault="009305ED" w:rsidP="00EC4022">
            <w:pPr>
              <w:bidi w:val="0"/>
              <w:spacing w:before="120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bidi="ar-LB"/>
              </w:rPr>
            </w:pPr>
            <w:r w:rsidRPr="00B231E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Résumé:  10 lignes</w:t>
            </w:r>
          </w:p>
          <w:p w:rsidR="009305ED" w:rsidRPr="00B231EE" w:rsidRDefault="009305ED" w:rsidP="00EC4022">
            <w:pPr>
              <w:spacing w:before="120"/>
              <w:rPr>
                <w:rFonts w:ascii="Bookman Old Style" w:eastAsia="Times New Roman" w:hAnsi="Bookman Old Style" w:cstheme="majorBidi"/>
                <w:b/>
                <w:bCs/>
                <w:sz w:val="16"/>
                <w:szCs w:val="16"/>
                <w:rtl/>
                <w:lang w:val="fr-FR" w:bidi="ar-LB"/>
              </w:rPr>
            </w:pPr>
          </w:p>
        </w:tc>
      </w:tr>
      <w:tr w:rsidR="009305ED" w:rsidRPr="00B231EE" w:rsidTr="009305ED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9305ED" w:rsidRPr="00B231EE" w:rsidRDefault="009305ED" w:rsidP="00EC4022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 w:bidi="ar-LB"/>
              </w:rPr>
            </w:pPr>
            <w:r w:rsidRPr="00B231E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fr-FR" w:bidi="ar-LB"/>
              </w:rPr>
              <w:t>الكلمات المفتاحية</w:t>
            </w:r>
          </w:p>
        </w:tc>
        <w:tc>
          <w:tcPr>
            <w:tcW w:w="14338" w:type="dxa"/>
            <w:gridSpan w:val="5"/>
          </w:tcPr>
          <w:p w:rsidR="009305ED" w:rsidRPr="00B231EE" w:rsidRDefault="009305ED" w:rsidP="00EC4022">
            <w:pPr>
              <w:spacing w:before="120"/>
              <w:rPr>
                <w:rFonts w:ascii="Bookman Old Style" w:eastAsia="Times New Roman" w:hAnsi="Bookman Old Style" w:cstheme="majorBidi"/>
                <w:b/>
                <w:bCs/>
                <w:sz w:val="24"/>
                <w:szCs w:val="24"/>
                <w:rtl/>
                <w:lang w:val="fr-FR" w:bidi="ar-LB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9305ED" w:rsidRPr="00B231EE" w:rsidRDefault="009305ED" w:rsidP="00EC4022">
            <w:pPr>
              <w:spacing w:before="120"/>
              <w:rPr>
                <w:rFonts w:ascii="Bookman Old Style" w:eastAsia="Times New Roman" w:hAnsi="Bookman Old Style" w:cstheme="majorBidi"/>
                <w:b/>
                <w:bCs/>
                <w:sz w:val="16"/>
                <w:szCs w:val="16"/>
                <w:rtl/>
                <w:lang w:val="fr-FR" w:bidi="ar-LB"/>
              </w:rPr>
            </w:pPr>
            <w:r w:rsidRPr="00B231E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ar-LB"/>
              </w:rPr>
              <w:t>Mots clefs</w:t>
            </w:r>
          </w:p>
        </w:tc>
      </w:tr>
    </w:tbl>
    <w:p w:rsidR="00C57935" w:rsidRPr="00B231EE" w:rsidRDefault="00C57935" w:rsidP="008844E5">
      <w:pPr>
        <w:rPr>
          <w:rtl/>
          <w:lang w:bidi="ar-LB"/>
        </w:rPr>
      </w:pPr>
    </w:p>
    <w:sectPr w:rsidR="00C57935" w:rsidRPr="00B231EE" w:rsidSect="009305ED">
      <w:headerReference w:type="default" r:id="rId7"/>
      <w:footerReference w:type="default" r:id="rId8"/>
      <w:pgSz w:w="16838" w:h="11906" w:orient="landscape"/>
      <w:pgMar w:top="284" w:right="284" w:bottom="851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3E" w:rsidRDefault="002F663E" w:rsidP="001B507D">
      <w:r>
        <w:separator/>
      </w:r>
    </w:p>
  </w:endnote>
  <w:endnote w:type="continuationSeparator" w:id="0">
    <w:p w:rsidR="002F663E" w:rsidRDefault="002F663E" w:rsidP="001B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ED" w:rsidRPr="009305ED" w:rsidRDefault="009305ED" w:rsidP="009305ED">
    <w:pPr>
      <w:shd w:val="clear" w:color="auto" w:fill="FFFFFF"/>
      <w:jc w:val="center"/>
      <w:rPr>
        <w:rFonts w:asciiTheme="majorBidi" w:eastAsia="Times New Roman" w:hAnsiTheme="majorBidi" w:cstheme="majorBidi"/>
        <w:b/>
        <w:bCs/>
        <w:sz w:val="28"/>
        <w:szCs w:val="28"/>
        <w:lang w:val="fr-FR" w:bidi="ar-LB"/>
      </w:rPr>
    </w:pPr>
    <w:r w:rsidRPr="009305ED">
      <w:rPr>
        <w:rFonts w:asciiTheme="majorBidi" w:eastAsia="Times New Roman" w:hAnsiTheme="majorBidi" w:cstheme="majorBidi"/>
        <w:b/>
        <w:bCs/>
        <w:sz w:val="28"/>
        <w:szCs w:val="28"/>
        <w:rtl/>
        <w:lang w:val="fr-FR" w:bidi="ar-LB"/>
      </w:rPr>
      <w:t>ترسل هذه الإستمارة حصريا إلى</w:t>
    </w:r>
    <w:r w:rsidRPr="009305ED">
      <w:rPr>
        <w:rFonts w:asciiTheme="majorBidi" w:eastAsia="Times New Roman" w:hAnsiTheme="majorBidi" w:cstheme="majorBidi"/>
        <w:b/>
        <w:bCs/>
        <w:sz w:val="28"/>
        <w:szCs w:val="28"/>
        <w:lang w:val="fr-FR" w:bidi="ar-LB"/>
      </w:rPr>
      <w:t xml:space="preserve"> Ce formulaire doit </w:t>
    </w:r>
    <w:r w:rsidRPr="009305ED">
      <w:rPr>
        <w:rFonts w:asciiTheme="majorBidi" w:eastAsia="Times New Roman" w:hAnsiTheme="majorBidi" w:cstheme="majorBidi"/>
        <w:b/>
        <w:bCs/>
        <w:sz w:val="28"/>
        <w:szCs w:val="28"/>
        <w:lang w:eastAsia="fr-FR"/>
      </w:rPr>
      <w:t>être envoyé  exclusivement à  </w:t>
    </w:r>
    <w:hyperlink r:id="rId1" w:history="1">
      <w:r w:rsidRPr="009305ED">
        <w:rPr>
          <w:rStyle w:val="Hyperlink"/>
          <w:rFonts w:asciiTheme="majorBidi" w:eastAsia="Times New Roman" w:hAnsiTheme="majorBidi" w:cstheme="majorBidi"/>
          <w:b/>
          <w:bCs/>
          <w:color w:val="auto"/>
          <w:sz w:val="28"/>
          <w:szCs w:val="28"/>
          <w:u w:val="none"/>
          <w:lang w:eastAsia="fr-FR"/>
        </w:rPr>
        <w:t>conferences@jilrc.com</w:t>
      </w:r>
    </w:hyperlink>
    <w:r w:rsidRPr="009305ED">
      <w:rPr>
        <w:rFonts w:asciiTheme="majorBidi" w:hAnsiTheme="majorBidi" w:cstheme="majorBidi"/>
        <w:b/>
        <w:bCs/>
        <w:sz w:val="28"/>
        <w:szCs w:val="28"/>
      </w:rPr>
      <w:t xml:space="preserve">   </w:t>
    </w:r>
  </w:p>
  <w:p w:rsidR="009305ED" w:rsidRDefault="00930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3E" w:rsidRDefault="002F663E" w:rsidP="001B507D">
      <w:r>
        <w:separator/>
      </w:r>
    </w:p>
  </w:footnote>
  <w:footnote w:type="continuationSeparator" w:id="0">
    <w:p w:rsidR="002F663E" w:rsidRDefault="002F663E" w:rsidP="001B5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ED" w:rsidRDefault="00CD5F7C">
    <w:pPr>
      <w:pStyle w:val="Header"/>
    </w:pPr>
    <w:r w:rsidRPr="00CD5F7C">
      <w:rPr>
        <w:rFonts w:asciiTheme="majorBidi" w:eastAsia="Times New Roman" w:hAnsiTheme="majorBidi" w:cstheme="majorBidi"/>
        <w:b/>
        <w:bCs/>
        <w:noProof/>
        <w:sz w:val="28"/>
        <w:szCs w:val="28"/>
        <w:lang w:val="fr-FR" w:eastAsia="zh-TW" w:bidi="ar-L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3" type="#_x0000_t202" style="position:absolute;left:0;text-align:left;margin-left:42.8pt;margin-top:194.8pt;width:717.75pt;height:357pt;z-index:251660288;mso-width-relative:margin;mso-height-relative:margin" filled="f" stroked="f">
          <v:textbox>
            <w:txbxContent>
              <w:p w:rsidR="009305ED" w:rsidRDefault="00B231EE" w:rsidP="009305ED">
                <w:pPr>
                  <w:jc w:val="center"/>
                </w:pPr>
                <w:r w:rsidRPr="00B231EE">
                  <w:rPr>
                    <w:noProof/>
                    <w:rtl/>
                  </w:rPr>
                  <w:drawing>
                    <wp:inline distT="0" distB="0" distL="0" distR="0">
                      <wp:extent cx="4716000" cy="4029693"/>
                      <wp:effectExtent l="0" t="0" r="0" b="0"/>
                      <wp:docPr id="3" name="Picture 3" descr="C:\Users\ctc\Desktop\Logo 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ctc\Desktop\Logo 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bg2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6000" cy="40296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softEdge rad="63500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noProof/>
                    <w:rtl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3CF8"/>
    <w:multiLevelType w:val="hybridMultilevel"/>
    <w:tmpl w:val="7954EB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BEE13C4"/>
    <w:multiLevelType w:val="hybridMultilevel"/>
    <w:tmpl w:val="55FC1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3F57EF"/>
    <w:multiLevelType w:val="hybridMultilevel"/>
    <w:tmpl w:val="55FC1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166906"/>
    <w:rsid w:val="000461CD"/>
    <w:rsid w:val="00137D89"/>
    <w:rsid w:val="0014099A"/>
    <w:rsid w:val="00166906"/>
    <w:rsid w:val="001672CD"/>
    <w:rsid w:val="001A04D2"/>
    <w:rsid w:val="001B3841"/>
    <w:rsid w:val="001B507D"/>
    <w:rsid w:val="001E4C44"/>
    <w:rsid w:val="00202C70"/>
    <w:rsid w:val="002C7C50"/>
    <w:rsid w:val="002F663E"/>
    <w:rsid w:val="00347B07"/>
    <w:rsid w:val="00351A9F"/>
    <w:rsid w:val="00393189"/>
    <w:rsid w:val="00474ECB"/>
    <w:rsid w:val="00475457"/>
    <w:rsid w:val="005222CC"/>
    <w:rsid w:val="00587B63"/>
    <w:rsid w:val="0073295E"/>
    <w:rsid w:val="008844E5"/>
    <w:rsid w:val="008968B3"/>
    <w:rsid w:val="0092092C"/>
    <w:rsid w:val="009305ED"/>
    <w:rsid w:val="00932F9F"/>
    <w:rsid w:val="0093671F"/>
    <w:rsid w:val="009504D6"/>
    <w:rsid w:val="0095103E"/>
    <w:rsid w:val="00982827"/>
    <w:rsid w:val="009878F9"/>
    <w:rsid w:val="009D4B51"/>
    <w:rsid w:val="00A543A8"/>
    <w:rsid w:val="00AA4766"/>
    <w:rsid w:val="00B03718"/>
    <w:rsid w:val="00B231EE"/>
    <w:rsid w:val="00B65E20"/>
    <w:rsid w:val="00B83B61"/>
    <w:rsid w:val="00BD4931"/>
    <w:rsid w:val="00C16F81"/>
    <w:rsid w:val="00C57935"/>
    <w:rsid w:val="00C70B80"/>
    <w:rsid w:val="00CD5F7C"/>
    <w:rsid w:val="00E102B7"/>
    <w:rsid w:val="00E622A5"/>
    <w:rsid w:val="00F25D6E"/>
    <w:rsid w:val="00FF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ED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7D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507D"/>
  </w:style>
  <w:style w:type="paragraph" w:styleId="Footer">
    <w:name w:val="footer"/>
    <w:basedOn w:val="Normal"/>
    <w:link w:val="FooterChar"/>
    <w:uiPriority w:val="99"/>
    <w:unhideWhenUsed/>
    <w:rsid w:val="001B507D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507D"/>
  </w:style>
  <w:style w:type="character" w:styleId="Hyperlink">
    <w:name w:val="Hyperlink"/>
    <w:basedOn w:val="DefaultParagraphFont"/>
    <w:uiPriority w:val="99"/>
    <w:rsid w:val="001B5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507D"/>
    <w:rPr>
      <w:b/>
      <w:bCs/>
    </w:rPr>
  </w:style>
  <w:style w:type="paragraph" w:styleId="ListParagraph">
    <w:name w:val="List Paragraph"/>
    <w:basedOn w:val="Normal"/>
    <w:uiPriority w:val="34"/>
    <w:qFormat/>
    <w:rsid w:val="00C57935"/>
    <w:pPr>
      <w:ind w:left="720"/>
      <w:contextualSpacing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s@jil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ctc</dc:creator>
  <cp:lastModifiedBy>ctc</cp:lastModifiedBy>
  <cp:revision>2</cp:revision>
  <dcterms:created xsi:type="dcterms:W3CDTF">2014-12-22T07:42:00Z</dcterms:created>
  <dcterms:modified xsi:type="dcterms:W3CDTF">2014-12-22T07:42:00Z</dcterms:modified>
</cp:coreProperties>
</file>